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Default="001D7628" w:rsidP="001D7628">
      <w:pPr>
        <w:pStyle w:val="Szvegtrzs"/>
        <w:spacing w:after="120" w:line="240" w:lineRule="auto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JELENTKEZÉSI LAP</w:t>
      </w:r>
      <w:r>
        <w:rPr>
          <w:b/>
          <w:color w:val="800000"/>
          <w:sz w:val="24"/>
          <w:szCs w:val="24"/>
        </w:rPr>
        <w:t xml:space="preserve"> </w:t>
      </w:r>
    </w:p>
    <w:p w14:paraId="174C55CC" w14:textId="55416B24" w:rsidR="001D7628" w:rsidRPr="00650A67" w:rsidRDefault="001D7628" w:rsidP="00650A67">
      <w:pPr>
        <w:pStyle w:val="Cmsor1"/>
        <w:rPr>
          <w:sz w:val="48"/>
        </w:rPr>
      </w:pPr>
      <w:r>
        <w:t xml:space="preserve">                    </w:t>
      </w:r>
      <w:r w:rsidR="00650A67" w:rsidRPr="00E76B0F">
        <w:rPr>
          <w:rFonts w:ascii="Calibri" w:hAnsi="Calibri"/>
          <w:b/>
          <w:color w:val="800000"/>
          <w:sz w:val="24"/>
          <w:szCs w:val="24"/>
        </w:rPr>
        <w:t>Szakértői</w:t>
      </w:r>
      <w:r w:rsidR="00650A67">
        <w:rPr>
          <w:rFonts w:ascii="Calibri" w:hAnsi="Calibri"/>
          <w:b/>
          <w:color w:val="800000"/>
          <w:sz w:val="24"/>
          <w:szCs w:val="24"/>
        </w:rPr>
        <w:t xml:space="preserve"> bizottsági komplex tevékenység</w:t>
      </w:r>
      <w:r w:rsidR="00650A67">
        <w:rPr>
          <w:rFonts w:ascii="Calibri" w:hAnsi="Calibri"/>
          <w:b/>
          <w:color w:val="800000"/>
          <w:sz w:val="24"/>
          <w:szCs w:val="24"/>
        </w:rPr>
        <w:t xml:space="preserve"> </w:t>
      </w:r>
      <w:r w:rsidRPr="00650A67">
        <w:rPr>
          <w:rFonts w:ascii="Calibri" w:hAnsi="Calibri"/>
          <w:b/>
          <w:color w:val="800000"/>
          <w:sz w:val="24"/>
          <w:szCs w:val="24"/>
        </w:rPr>
        <w:t xml:space="preserve">szakirányú továbbképzésre </w:t>
      </w:r>
    </w:p>
    <w:p w14:paraId="7AE759B1" w14:textId="6F012A11" w:rsidR="004869C8" w:rsidRPr="00650A67" w:rsidRDefault="001D7628" w:rsidP="001D7628">
      <w:pPr>
        <w:jc w:val="center"/>
        <w:rPr>
          <w:rFonts w:ascii="Calibri" w:hAnsi="Calibri"/>
          <w:b/>
          <w:color w:val="800000"/>
          <w:sz w:val="24"/>
          <w:szCs w:val="24"/>
        </w:rPr>
      </w:pPr>
      <w:r w:rsidRPr="00650A67">
        <w:rPr>
          <w:rFonts w:ascii="Calibri" w:hAnsi="Calibri"/>
          <w:b/>
          <w:color w:val="800000"/>
          <w:sz w:val="24"/>
          <w:szCs w:val="24"/>
        </w:rPr>
        <w:t>202</w:t>
      </w:r>
      <w:r w:rsidR="00650A67" w:rsidRPr="00650A67">
        <w:rPr>
          <w:rFonts w:ascii="Calibri" w:hAnsi="Calibri"/>
          <w:b/>
          <w:color w:val="800000"/>
          <w:sz w:val="24"/>
          <w:szCs w:val="24"/>
        </w:rPr>
        <w:t>5</w:t>
      </w:r>
      <w:r w:rsidRPr="00650A67">
        <w:rPr>
          <w:rFonts w:ascii="Calibri" w:hAnsi="Calibri"/>
          <w:b/>
          <w:color w:val="800000"/>
          <w:sz w:val="24"/>
          <w:szCs w:val="24"/>
        </w:rPr>
        <w:t>/202</w:t>
      </w:r>
      <w:r w:rsidR="00650A67" w:rsidRPr="00650A67">
        <w:rPr>
          <w:rFonts w:ascii="Calibri" w:hAnsi="Calibri"/>
          <w:b/>
          <w:color w:val="800000"/>
          <w:sz w:val="24"/>
          <w:szCs w:val="24"/>
        </w:rPr>
        <w:t>6</w:t>
      </w:r>
      <w:r w:rsidRPr="00650A67">
        <w:rPr>
          <w:rFonts w:ascii="Calibri" w:hAnsi="Calibri"/>
          <w:b/>
          <w:color w:val="800000"/>
          <w:sz w:val="24"/>
          <w:szCs w:val="24"/>
        </w:rPr>
        <w:t xml:space="preserve">-ös tanév </w:t>
      </w:r>
      <w:r w:rsidR="00650A67" w:rsidRPr="00650A67">
        <w:rPr>
          <w:rFonts w:ascii="Calibri" w:hAnsi="Calibri"/>
          <w:b/>
          <w:color w:val="800000"/>
          <w:sz w:val="24"/>
          <w:szCs w:val="24"/>
        </w:rPr>
        <w:t xml:space="preserve">őszi </w:t>
      </w:r>
      <w:r w:rsidRPr="00650A67">
        <w:rPr>
          <w:rFonts w:ascii="Calibri" w:hAnsi="Calibri"/>
          <w:b/>
          <w:color w:val="800000"/>
          <w:sz w:val="24"/>
          <w:szCs w:val="24"/>
        </w:rPr>
        <w:t>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77777777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 xml:space="preserve">) megnevezése,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9D0CF76" w14:textId="1BF13F8B" w:rsidR="001D7628" w:rsidRDefault="001D7628" w:rsidP="001D7628"/>
    <w:p w14:paraId="30C28558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  <w:r w:rsidRPr="0030453E">
        <w:rPr>
          <w:rFonts w:ascii="Calibri" w:hAnsi="Calibri"/>
          <w:b/>
          <w:sz w:val="24"/>
          <w:szCs w:val="24"/>
        </w:rPr>
        <w:lastRenderedPageBreak/>
        <w:t>A jelentkezési laphoz</w:t>
      </w:r>
      <w:r>
        <w:rPr>
          <w:rStyle w:val="Lbjegyzet-hivatkozs"/>
          <w:rFonts w:ascii="Calibri" w:hAnsi="Calibri"/>
          <w:b/>
          <w:sz w:val="24"/>
          <w:szCs w:val="24"/>
        </w:rPr>
        <w:footnoteReference w:id="1"/>
      </w:r>
      <w:r w:rsidRPr="0030453E">
        <w:rPr>
          <w:rFonts w:ascii="Calibri" w:hAnsi="Calibri"/>
          <w:b/>
          <w:sz w:val="24"/>
          <w:szCs w:val="24"/>
        </w:rPr>
        <w:t xml:space="preserve"> csatol</w:t>
      </w:r>
      <w:r>
        <w:rPr>
          <w:rFonts w:ascii="Calibri" w:hAnsi="Calibri"/>
          <w:b/>
          <w:sz w:val="24"/>
          <w:szCs w:val="24"/>
        </w:rPr>
        <w:t>andó</w:t>
      </w:r>
      <w:r w:rsidRPr="0030453E">
        <w:rPr>
          <w:rFonts w:ascii="Calibri" w:hAnsi="Calibri"/>
          <w:b/>
          <w:sz w:val="24"/>
          <w:szCs w:val="24"/>
        </w:rPr>
        <w:t>:</w:t>
      </w:r>
    </w:p>
    <w:p w14:paraId="318259FC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3B0A2F6" w14:textId="77777777" w:rsidR="00650A67" w:rsidRPr="00650A67" w:rsidRDefault="00650A67" w:rsidP="00650A67">
      <w:pPr>
        <w:jc w:val="both"/>
        <w:rPr>
          <w:rFonts w:ascii="Calibri" w:hAnsi="Calibri"/>
          <w:b/>
          <w:sz w:val="22"/>
          <w:szCs w:val="22"/>
        </w:rPr>
      </w:pPr>
      <w:r w:rsidRPr="00650A67">
        <w:rPr>
          <w:rFonts w:ascii="Calibri" w:hAnsi="Calibri"/>
          <w:b/>
          <w:sz w:val="22"/>
          <w:szCs w:val="22"/>
        </w:rPr>
        <w:t>A jelentkezési laphoz csatolandó:</w:t>
      </w:r>
    </w:p>
    <w:p w14:paraId="7B085145" w14:textId="77777777" w:rsidR="00650A67" w:rsidRDefault="00650A67" w:rsidP="00650A6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650A67">
        <w:rPr>
          <w:rFonts w:ascii="Calibri" w:hAnsi="Calibri"/>
          <w:sz w:val="22"/>
          <w:szCs w:val="22"/>
        </w:rPr>
        <w:t>a 7.000.- Ft-os jelentkezési díj befizetéséről szóló igazolás;</w:t>
      </w:r>
    </w:p>
    <w:p w14:paraId="4B4EB15A" w14:textId="42B6D4A3" w:rsidR="001D7628" w:rsidRPr="00650A67" w:rsidRDefault="00650A67" w:rsidP="00650A6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650A67">
        <w:rPr>
          <w:rFonts w:ascii="Calibri" w:hAnsi="Calibri"/>
          <w:sz w:val="22"/>
          <w:szCs w:val="22"/>
        </w:rPr>
        <w:t>jelentkezési feltételként megjelölt oklevél(</w:t>
      </w:r>
      <w:proofErr w:type="spellStart"/>
      <w:r w:rsidRPr="00650A67">
        <w:rPr>
          <w:rFonts w:ascii="Calibri" w:hAnsi="Calibri"/>
          <w:sz w:val="22"/>
          <w:szCs w:val="22"/>
        </w:rPr>
        <w:t>ek</w:t>
      </w:r>
      <w:proofErr w:type="spellEnd"/>
      <w:r w:rsidRPr="00650A67">
        <w:rPr>
          <w:rFonts w:ascii="Calibri" w:hAnsi="Calibri"/>
          <w:sz w:val="22"/>
          <w:szCs w:val="22"/>
        </w:rPr>
        <w:t>) fénymásolata;</w:t>
      </w: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150725DE" w14:textId="77777777" w:rsidR="00650A67" w:rsidRDefault="00650A67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357874A5" w14:textId="77777777" w:rsidR="00650A67" w:rsidRDefault="00650A67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013EE0CE" w14:textId="77777777" w:rsidR="00650A67" w:rsidRDefault="00650A67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4C14E953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default" r:id="rId7"/>
      <w:footerReference w:type="default" r:id="rId8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8DB9" w14:textId="77777777" w:rsidR="00650A67" w:rsidRPr="00650A67" w:rsidRDefault="00650A67" w:rsidP="00650A67">
    <w:pPr>
      <w:pBdr>
        <w:top w:val="single" w:sz="4" w:space="1" w:color="auto"/>
      </w:pBdr>
      <w:ind w:right="-108"/>
      <w:jc w:val="center"/>
      <w:rPr>
        <w:rFonts w:ascii="Garamond" w:hAnsi="Garamond"/>
        <w:bCs/>
        <w:sz w:val="18"/>
        <w:szCs w:val="18"/>
      </w:rPr>
    </w:pPr>
    <w:r w:rsidRPr="00650A67">
      <w:rPr>
        <w:rFonts w:ascii="Garamond" w:hAnsi="Garamond"/>
        <w:bCs/>
        <w:sz w:val="18"/>
        <w:szCs w:val="18"/>
      </w:rPr>
      <w:t xml:space="preserve">1097 Budapest, </w:t>
    </w:r>
    <w:proofErr w:type="spellStart"/>
    <w:r w:rsidRPr="00650A67">
      <w:rPr>
        <w:rFonts w:ascii="Garamond" w:hAnsi="Garamond"/>
        <w:bCs/>
        <w:sz w:val="18"/>
        <w:szCs w:val="18"/>
      </w:rPr>
      <w:t>Ecseri</w:t>
    </w:r>
    <w:proofErr w:type="spellEnd"/>
    <w:r w:rsidRPr="00650A67">
      <w:rPr>
        <w:rFonts w:ascii="Garamond" w:hAnsi="Garamond"/>
        <w:bCs/>
        <w:sz w:val="18"/>
        <w:szCs w:val="18"/>
      </w:rPr>
      <w:t xml:space="preserve"> út </w:t>
    </w:r>
    <w:smartTag w:uri="urn:schemas-microsoft-com:office:smarttags" w:element="metricconverter">
      <w:smartTagPr>
        <w:attr w:name="ProductID" w:val="3. A"/>
      </w:smartTagPr>
      <w:r w:rsidRPr="00650A67">
        <w:rPr>
          <w:rFonts w:ascii="Garamond" w:hAnsi="Garamond"/>
          <w:bCs/>
          <w:sz w:val="18"/>
          <w:szCs w:val="18"/>
        </w:rPr>
        <w:t xml:space="preserve">3. </w:t>
      </w:r>
      <w:proofErr w:type="gramStart"/>
      <w:r w:rsidRPr="00650A67">
        <w:rPr>
          <w:rFonts w:ascii="Garamond" w:hAnsi="Garamond"/>
          <w:bCs/>
          <w:sz w:val="18"/>
          <w:szCs w:val="18"/>
        </w:rPr>
        <w:t>A</w:t>
      </w:r>
    </w:smartTag>
    <w:proofErr w:type="gramEnd"/>
    <w:r w:rsidRPr="00650A67">
      <w:rPr>
        <w:rFonts w:ascii="Garamond" w:hAnsi="Garamond"/>
        <w:bCs/>
        <w:sz w:val="18"/>
        <w:szCs w:val="18"/>
      </w:rPr>
      <w:t xml:space="preserve"> ép. 107.    •    telefon: 358-5527, </w:t>
    </w:r>
  </w:p>
  <w:p w14:paraId="179FB3C6" w14:textId="77777777" w:rsidR="00650A67" w:rsidRPr="00650A67" w:rsidRDefault="00650A67" w:rsidP="00650A67">
    <w:pPr>
      <w:tabs>
        <w:tab w:val="center" w:pos="4536"/>
        <w:tab w:val="right" w:pos="9072"/>
      </w:tabs>
      <w:jc w:val="center"/>
      <w:rPr>
        <w:szCs w:val="18"/>
      </w:rPr>
    </w:pPr>
    <w:r w:rsidRPr="00650A67">
      <w:rPr>
        <w:rFonts w:ascii="Garamond" w:hAnsi="Garamond"/>
        <w:bCs/>
        <w:sz w:val="18"/>
        <w:szCs w:val="18"/>
      </w:rPr>
      <w:t xml:space="preserve">e-mail cím: </w:t>
    </w:r>
    <w:smartTag w:uri="urn:schemas-microsoft-com:office:smarttags" w:element="PersonName">
      <w:r w:rsidRPr="00650A67">
        <w:rPr>
          <w:rFonts w:ascii="Garamond" w:hAnsi="Garamond"/>
          <w:sz w:val="18"/>
          <w:szCs w:val="18"/>
        </w:rPr>
        <w:t>tovabbkepzo@barczi.elte.hu</w:t>
      </w:r>
    </w:smartTag>
    <w:r w:rsidRPr="00650A67">
      <w:rPr>
        <w:rFonts w:ascii="Garamond" w:hAnsi="Garamond"/>
        <w:bCs/>
        <w:sz w:val="18"/>
        <w:szCs w:val="18"/>
      </w:rPr>
      <w:t xml:space="preserve">    •   http://www.barczi.elte.hu</w:t>
    </w:r>
  </w:p>
  <w:p w14:paraId="449E2BB6" w14:textId="158136DE" w:rsidR="00650A67" w:rsidRDefault="00650A67">
    <w:pPr>
      <w:pStyle w:val="llb"/>
    </w:pPr>
  </w:p>
  <w:p w14:paraId="1AC64A2C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1EC11758" w14:textId="77777777" w:rsidR="001D7628" w:rsidRPr="00EE22C7" w:rsidRDefault="001D7628" w:rsidP="001D7628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 w:rsidRPr="005F5FB1">
        <w:rPr>
          <w:rStyle w:val="Lbjegyzet-hivatkozs"/>
          <w:sz w:val="20"/>
        </w:rPr>
        <w:footnoteRef/>
      </w:r>
      <w:r w:rsidRPr="005F5FB1">
        <w:rPr>
          <w:rStyle w:val="Lbjegyzet-hivatkozs"/>
          <w:sz w:val="20"/>
        </w:rPr>
        <w:t xml:space="preserve"> </w:t>
      </w:r>
      <w:r w:rsidRPr="00EE22C7">
        <w:rPr>
          <w:rFonts w:ascii="Calibri" w:hAnsi="Calibri" w:cs="Helvetica"/>
          <w:sz w:val="20"/>
        </w:rPr>
        <w:t>A jelentkezési lapot és annak mellékleteit az alábbi címre kell megküldeni: </w:t>
      </w:r>
      <w:r w:rsidRPr="00EE22C7">
        <w:rPr>
          <w:rFonts w:ascii="Calibri" w:hAnsi="Calibri" w:cs="Helvetica"/>
          <w:bCs/>
          <w:sz w:val="20"/>
        </w:rPr>
        <w:t xml:space="preserve">ELTE BGGYK Tanulmányi Hivatal 1097 Budapest, </w:t>
      </w:r>
      <w:proofErr w:type="spellStart"/>
      <w:r w:rsidRPr="00EE22C7">
        <w:rPr>
          <w:rFonts w:ascii="Calibri" w:hAnsi="Calibri" w:cs="Helvetica"/>
          <w:bCs/>
          <w:sz w:val="20"/>
        </w:rPr>
        <w:t>Ecseri</w:t>
      </w:r>
      <w:proofErr w:type="spellEnd"/>
      <w:r w:rsidRPr="00EE22C7">
        <w:rPr>
          <w:rFonts w:ascii="Calibri" w:hAnsi="Calibri" w:cs="Helvetica"/>
          <w:bCs/>
          <w:sz w:val="20"/>
        </w:rPr>
        <w:t xml:space="preserve"> út 3.</w:t>
      </w:r>
    </w:p>
    <w:p w14:paraId="70A94689" w14:textId="5947F609" w:rsidR="001D7628" w:rsidRPr="001D7628" w:rsidRDefault="001D7628" w:rsidP="001D7628">
      <w:pPr>
        <w:shd w:val="clear" w:color="auto" w:fill="FFFFFF"/>
        <w:rPr>
          <w:b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718A9"/>
    <w:multiLevelType w:val="hybridMultilevel"/>
    <w:tmpl w:val="679A17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43C04"/>
    <w:rsid w:val="000C771F"/>
    <w:rsid w:val="001D7628"/>
    <w:rsid w:val="00337AB9"/>
    <w:rsid w:val="003556BC"/>
    <w:rsid w:val="004869C8"/>
    <w:rsid w:val="005A5618"/>
    <w:rsid w:val="00650A67"/>
    <w:rsid w:val="007218D5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2</cp:revision>
  <dcterms:created xsi:type="dcterms:W3CDTF">2024-11-27T12:57:00Z</dcterms:created>
  <dcterms:modified xsi:type="dcterms:W3CDTF">2024-11-27T12:57:00Z</dcterms:modified>
</cp:coreProperties>
</file>